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FF0" w:rsidRDefault="00847FF0" w:rsidP="00847FF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5B6D14" w:rsidRDefault="005B6D14" w:rsidP="005B6D1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C459D">
        <w:rPr>
          <w:rFonts w:ascii="Times New Roman" w:eastAsia="Calibri" w:hAnsi="Times New Roman" w:cs="Times New Roman"/>
          <w:b/>
          <w:sz w:val="28"/>
          <w:szCs w:val="28"/>
        </w:rPr>
        <w:t>Восприятие, истолкование, оценка</w:t>
      </w:r>
    </w:p>
    <w:p w:rsidR="005B6D14" w:rsidRDefault="005B6D14" w:rsidP="005B6D1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C459D">
        <w:rPr>
          <w:rFonts w:ascii="Times New Roman" w:eastAsia="Calibri" w:hAnsi="Times New Roman" w:cs="Times New Roman"/>
          <w:b/>
          <w:sz w:val="28"/>
          <w:szCs w:val="28"/>
        </w:rPr>
        <w:t>стихотворения К. Симонова «Жди меня»</w:t>
      </w:r>
    </w:p>
    <w:p w:rsidR="005B6D14" w:rsidRDefault="005B6D14" w:rsidP="005B6D14">
      <w:pPr>
        <w:spacing w:after="0" w:line="360" w:lineRule="auto"/>
        <w:ind w:firstLine="453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FF0" w:rsidRPr="00847FF0" w:rsidRDefault="00847FF0" w:rsidP="00847FF0">
      <w:pPr>
        <w:spacing w:after="0" w:line="360" w:lineRule="auto"/>
        <w:ind w:firstLine="453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7FF0">
        <w:rPr>
          <w:rFonts w:ascii="Times New Roman" w:eastAsia="Calibri" w:hAnsi="Times New Roman" w:cs="Times New Roman"/>
          <w:sz w:val="28"/>
          <w:szCs w:val="28"/>
        </w:rPr>
        <w:t xml:space="preserve">Война — жесточе </w:t>
      </w:r>
      <w:proofErr w:type="gramStart"/>
      <w:r w:rsidRPr="00847FF0">
        <w:rPr>
          <w:rFonts w:ascii="Times New Roman" w:eastAsia="Calibri" w:hAnsi="Times New Roman" w:cs="Times New Roman"/>
          <w:sz w:val="28"/>
          <w:szCs w:val="28"/>
        </w:rPr>
        <w:t>нету</w:t>
      </w:r>
      <w:proofErr w:type="gramEnd"/>
      <w:r w:rsidRPr="00847FF0">
        <w:rPr>
          <w:rFonts w:ascii="Times New Roman" w:eastAsia="Calibri" w:hAnsi="Times New Roman" w:cs="Times New Roman"/>
          <w:sz w:val="28"/>
          <w:szCs w:val="28"/>
        </w:rPr>
        <w:t xml:space="preserve"> слова.</w:t>
      </w:r>
    </w:p>
    <w:p w:rsidR="00847FF0" w:rsidRPr="00847FF0" w:rsidRDefault="00847FF0" w:rsidP="00847FF0">
      <w:pPr>
        <w:spacing w:after="0" w:line="360" w:lineRule="auto"/>
        <w:ind w:firstLine="453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7FF0">
        <w:rPr>
          <w:rFonts w:ascii="Times New Roman" w:eastAsia="Calibri" w:hAnsi="Times New Roman" w:cs="Times New Roman"/>
          <w:sz w:val="28"/>
          <w:szCs w:val="28"/>
        </w:rPr>
        <w:t xml:space="preserve">Война — печальней </w:t>
      </w:r>
      <w:proofErr w:type="gramStart"/>
      <w:r w:rsidRPr="00847FF0">
        <w:rPr>
          <w:rFonts w:ascii="Times New Roman" w:eastAsia="Calibri" w:hAnsi="Times New Roman" w:cs="Times New Roman"/>
          <w:sz w:val="28"/>
          <w:szCs w:val="28"/>
        </w:rPr>
        <w:t>нету</w:t>
      </w:r>
      <w:proofErr w:type="gramEnd"/>
      <w:r w:rsidRPr="00847FF0">
        <w:rPr>
          <w:rFonts w:ascii="Times New Roman" w:eastAsia="Calibri" w:hAnsi="Times New Roman" w:cs="Times New Roman"/>
          <w:sz w:val="28"/>
          <w:szCs w:val="28"/>
        </w:rPr>
        <w:t xml:space="preserve"> слова.</w:t>
      </w:r>
    </w:p>
    <w:p w:rsidR="00A97B7F" w:rsidRPr="00A97B7F" w:rsidRDefault="00A97B7F" w:rsidP="00B07A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7B7F">
        <w:rPr>
          <w:rFonts w:ascii="Times New Roman" w:eastAsia="Calibri" w:hAnsi="Times New Roman" w:cs="Times New Roman"/>
          <w:sz w:val="28"/>
          <w:szCs w:val="28"/>
        </w:rPr>
        <w:t xml:space="preserve">Великая Отечественная война длилась </w:t>
      </w:r>
      <w:r w:rsidR="00532917">
        <w:rPr>
          <w:rFonts w:ascii="Times New Roman" w:eastAsia="Calibri" w:hAnsi="Times New Roman" w:cs="Times New Roman"/>
          <w:sz w:val="28"/>
          <w:szCs w:val="28"/>
        </w:rPr>
        <w:t>четыре</w:t>
      </w:r>
      <w:r w:rsidRPr="00A97B7F">
        <w:rPr>
          <w:rFonts w:ascii="Times New Roman" w:eastAsia="Calibri" w:hAnsi="Times New Roman" w:cs="Times New Roman"/>
          <w:sz w:val="28"/>
          <w:szCs w:val="28"/>
        </w:rPr>
        <w:t xml:space="preserve"> года. </w:t>
      </w:r>
      <w:r w:rsidR="00532917">
        <w:rPr>
          <w:rFonts w:ascii="Times New Roman" w:eastAsia="Calibri" w:hAnsi="Times New Roman" w:cs="Times New Roman"/>
          <w:sz w:val="28"/>
          <w:szCs w:val="28"/>
        </w:rPr>
        <w:t xml:space="preserve">Казалось бы, </w:t>
      </w:r>
      <w:r w:rsidRPr="00A97B7F">
        <w:rPr>
          <w:rFonts w:ascii="Times New Roman" w:eastAsia="Calibri" w:hAnsi="Times New Roman" w:cs="Times New Roman"/>
          <w:sz w:val="28"/>
          <w:szCs w:val="28"/>
        </w:rPr>
        <w:t xml:space="preserve"> в жизни страны </w:t>
      </w:r>
      <w:r w:rsidR="00532917">
        <w:rPr>
          <w:rFonts w:ascii="Times New Roman" w:eastAsia="Calibri" w:hAnsi="Times New Roman" w:cs="Times New Roman"/>
          <w:sz w:val="28"/>
          <w:szCs w:val="28"/>
        </w:rPr>
        <w:t>-</w:t>
      </w:r>
      <w:r w:rsidRPr="00A97B7F">
        <w:rPr>
          <w:rFonts w:ascii="Times New Roman" w:eastAsia="Calibri" w:hAnsi="Times New Roman" w:cs="Times New Roman"/>
          <w:sz w:val="28"/>
          <w:szCs w:val="28"/>
        </w:rPr>
        <w:t xml:space="preserve"> сравнительно небольшой срок. Но это было время страшных испытаний, когда каждый из этих лет по количеству выстраданного, </w:t>
      </w:r>
      <w:proofErr w:type="gramStart"/>
      <w:r w:rsidRPr="00A97B7F">
        <w:rPr>
          <w:rFonts w:ascii="Times New Roman" w:eastAsia="Calibri" w:hAnsi="Times New Roman" w:cs="Times New Roman"/>
          <w:sz w:val="28"/>
          <w:szCs w:val="28"/>
        </w:rPr>
        <w:t>пережитого, утраченного мог быть приравнен</w:t>
      </w:r>
      <w:proofErr w:type="gramEnd"/>
      <w:r w:rsidRPr="00A97B7F">
        <w:rPr>
          <w:rFonts w:ascii="Times New Roman" w:eastAsia="Calibri" w:hAnsi="Times New Roman" w:cs="Times New Roman"/>
          <w:sz w:val="28"/>
          <w:szCs w:val="28"/>
        </w:rPr>
        <w:t xml:space="preserve"> к </w:t>
      </w:r>
      <w:r w:rsidR="00532917">
        <w:rPr>
          <w:rFonts w:ascii="Times New Roman" w:eastAsia="Calibri" w:hAnsi="Times New Roman" w:cs="Times New Roman"/>
          <w:sz w:val="28"/>
          <w:szCs w:val="28"/>
        </w:rPr>
        <w:t xml:space="preserve">целому </w:t>
      </w:r>
      <w:r w:rsidRPr="00A97B7F">
        <w:rPr>
          <w:rFonts w:ascii="Times New Roman" w:eastAsia="Calibri" w:hAnsi="Times New Roman" w:cs="Times New Roman"/>
          <w:sz w:val="28"/>
          <w:szCs w:val="28"/>
        </w:rPr>
        <w:t>десятилетию.</w:t>
      </w:r>
    </w:p>
    <w:p w:rsidR="00A97B7F" w:rsidRPr="00A97B7F" w:rsidRDefault="00A97B7F" w:rsidP="00B07A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7B7F">
        <w:rPr>
          <w:rFonts w:ascii="Times New Roman" w:eastAsia="Calibri" w:hAnsi="Times New Roman" w:cs="Times New Roman"/>
          <w:sz w:val="28"/>
          <w:szCs w:val="28"/>
        </w:rPr>
        <w:t xml:space="preserve"> С первых дней ВОВ литераторы встали в боевые ряды защитников Родины. Одни были направлены в ст</w:t>
      </w:r>
      <w:r w:rsidR="00A9137C">
        <w:rPr>
          <w:rFonts w:ascii="Times New Roman" w:eastAsia="Calibri" w:hAnsi="Times New Roman" w:cs="Times New Roman"/>
          <w:sz w:val="28"/>
          <w:szCs w:val="28"/>
        </w:rPr>
        <w:t xml:space="preserve">роевые части, другие </w:t>
      </w:r>
      <w:r w:rsidRPr="00A97B7F">
        <w:rPr>
          <w:rFonts w:ascii="Times New Roman" w:eastAsia="Calibri" w:hAnsi="Times New Roman" w:cs="Times New Roman"/>
          <w:sz w:val="28"/>
          <w:szCs w:val="28"/>
        </w:rPr>
        <w:t>записались в народное ополчение, третьи получили назначения во фронтовые газеты, четвертые уехали в действующую армию с удостоверениями военных корреспондентов центральных газет.</w:t>
      </w:r>
    </w:p>
    <w:p w:rsidR="00A97B7F" w:rsidRDefault="00A97B7F" w:rsidP="00B07A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7B7F">
        <w:rPr>
          <w:rFonts w:ascii="Times New Roman" w:eastAsia="Calibri" w:hAnsi="Times New Roman" w:cs="Times New Roman"/>
          <w:sz w:val="28"/>
          <w:szCs w:val="28"/>
        </w:rPr>
        <w:t xml:space="preserve">За годы войны не было ни одной горячей точки, </w:t>
      </w:r>
      <w:proofErr w:type="gramStart"/>
      <w:r w:rsidRPr="00A97B7F">
        <w:rPr>
          <w:rFonts w:ascii="Times New Roman" w:eastAsia="Calibri" w:hAnsi="Times New Roman" w:cs="Times New Roman"/>
          <w:sz w:val="28"/>
          <w:szCs w:val="28"/>
        </w:rPr>
        <w:t>куда бы не</w:t>
      </w:r>
      <w:r w:rsidR="00532917">
        <w:rPr>
          <w:rFonts w:ascii="Times New Roman" w:eastAsia="Calibri" w:hAnsi="Times New Roman" w:cs="Times New Roman"/>
          <w:sz w:val="28"/>
          <w:szCs w:val="28"/>
        </w:rPr>
        <w:t xml:space="preserve"> наведывался</w:t>
      </w:r>
      <w:proofErr w:type="gramEnd"/>
      <w:r w:rsidR="00532917">
        <w:rPr>
          <w:rFonts w:ascii="Times New Roman" w:eastAsia="Calibri" w:hAnsi="Times New Roman" w:cs="Times New Roman"/>
          <w:sz w:val="28"/>
          <w:szCs w:val="28"/>
        </w:rPr>
        <w:t xml:space="preserve"> писатель–</w:t>
      </w:r>
      <w:r w:rsidRPr="00A97B7F">
        <w:rPr>
          <w:rFonts w:ascii="Times New Roman" w:eastAsia="Calibri" w:hAnsi="Times New Roman" w:cs="Times New Roman"/>
          <w:sz w:val="28"/>
          <w:szCs w:val="28"/>
        </w:rPr>
        <w:t>журналист. Не стал исключением и Константин Михайлович Симонов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A97B7F" w:rsidRPr="00A97B7F" w:rsidRDefault="00A97B7F" w:rsidP="00B07A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7B7F">
        <w:rPr>
          <w:rFonts w:ascii="Times New Roman" w:eastAsia="Calibri" w:hAnsi="Times New Roman" w:cs="Times New Roman"/>
          <w:sz w:val="28"/>
          <w:szCs w:val="28"/>
        </w:rPr>
        <w:t>Как военный корреспондент, Симонов побывал на всех фронтах, прошёл по землям Румынии, Болгарии, Югославии, Польши и Германии, был свидетелем последних боёв за Берлин.</w:t>
      </w:r>
      <w:r w:rsidRPr="00A97B7F">
        <w:rPr>
          <w:rFonts w:ascii="Calibri" w:eastAsia="Calibri" w:hAnsi="Calibri" w:cs="Times New Roman"/>
        </w:rPr>
        <w:t xml:space="preserve"> </w:t>
      </w:r>
      <w:r w:rsidRPr="00A97B7F">
        <w:rPr>
          <w:rFonts w:ascii="Times New Roman" w:eastAsia="Calibri" w:hAnsi="Times New Roman" w:cs="Times New Roman"/>
          <w:sz w:val="28"/>
          <w:szCs w:val="28"/>
        </w:rPr>
        <w:t xml:space="preserve">К. М. Симонова не могли остановить никакие запреты, он всегда и везде успевал. Он хотел знать все, что испытывают наши воины, по собственному опыту. И </w:t>
      </w:r>
      <w:r w:rsidR="00532917">
        <w:rPr>
          <w:rFonts w:ascii="Times New Roman" w:eastAsia="Calibri" w:hAnsi="Times New Roman" w:cs="Times New Roman"/>
          <w:sz w:val="28"/>
          <w:szCs w:val="28"/>
        </w:rPr>
        <w:t xml:space="preserve">вовсе </w:t>
      </w:r>
      <w:r w:rsidRPr="00A97B7F">
        <w:rPr>
          <w:rFonts w:ascii="Times New Roman" w:eastAsia="Calibri" w:hAnsi="Times New Roman" w:cs="Times New Roman"/>
          <w:sz w:val="28"/>
          <w:szCs w:val="28"/>
        </w:rPr>
        <w:t xml:space="preserve">не случайно его </w:t>
      </w:r>
      <w:r w:rsidR="00A9137C">
        <w:rPr>
          <w:rFonts w:ascii="Times New Roman" w:eastAsia="Calibri" w:hAnsi="Times New Roman" w:cs="Times New Roman"/>
          <w:sz w:val="28"/>
          <w:szCs w:val="28"/>
        </w:rPr>
        <w:t>произведения</w:t>
      </w:r>
      <w:r w:rsidRPr="00A97B7F">
        <w:rPr>
          <w:rFonts w:ascii="Times New Roman" w:eastAsia="Calibri" w:hAnsi="Times New Roman" w:cs="Times New Roman"/>
          <w:sz w:val="28"/>
          <w:szCs w:val="28"/>
        </w:rPr>
        <w:t xml:space="preserve"> воспринимались на фронте и в тылу как правдивые свидетельства очевидца больших и малых событий, объединенных коротким и страшным словом – война.</w:t>
      </w:r>
    </w:p>
    <w:p w:rsidR="00A97B7F" w:rsidRDefault="00A97B7F" w:rsidP="00B07A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7B7F">
        <w:rPr>
          <w:rFonts w:ascii="Times New Roman" w:eastAsia="Calibri" w:hAnsi="Times New Roman" w:cs="Times New Roman"/>
          <w:sz w:val="28"/>
          <w:szCs w:val="28"/>
        </w:rPr>
        <w:t>В 1940 году Симонов познакомился с актрисой Валентиной Серовой и полюбил ее. Ярким посвящением любимой</w:t>
      </w:r>
      <w:r w:rsidR="00532917">
        <w:rPr>
          <w:rFonts w:ascii="Times New Roman" w:eastAsia="Calibri" w:hAnsi="Times New Roman" w:cs="Times New Roman"/>
          <w:sz w:val="28"/>
          <w:szCs w:val="28"/>
        </w:rPr>
        <w:t>, с</w:t>
      </w:r>
      <w:r w:rsidR="00532917" w:rsidRPr="00532917">
        <w:rPr>
          <w:rFonts w:ascii="Times New Roman" w:eastAsia="Calibri" w:hAnsi="Times New Roman" w:cs="Times New Roman"/>
          <w:sz w:val="28"/>
          <w:szCs w:val="28"/>
        </w:rPr>
        <w:t>имволом верности разъединенных войной любящих сердец</w:t>
      </w:r>
      <w:r w:rsidRPr="00A97B7F">
        <w:rPr>
          <w:rFonts w:ascii="Times New Roman" w:eastAsia="Calibri" w:hAnsi="Times New Roman" w:cs="Times New Roman"/>
          <w:sz w:val="28"/>
          <w:szCs w:val="28"/>
        </w:rPr>
        <w:t xml:space="preserve"> стало стихотворение «Жди меня», </w:t>
      </w:r>
      <w:r w:rsidRPr="00A97B7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написанное в 1941 году. Недаром газетные вырезки с дорогими строками, впервые напечатанными на страницах «Правды», мужчины и женщины бережно хранили в карманах гимнастерок и рабочих спецовок, помнили наизусть. Пожалуй, такого не бывало ни с одним стихотворением за всю историю мировой поэзии. Симонов сумел уловить движение человеческих чувств, сумел увидеть связь </w:t>
      </w:r>
      <w:proofErr w:type="gramStart"/>
      <w:r w:rsidRPr="00A97B7F">
        <w:rPr>
          <w:rFonts w:ascii="Times New Roman" w:eastAsia="Calibri" w:hAnsi="Times New Roman" w:cs="Times New Roman"/>
          <w:sz w:val="28"/>
          <w:szCs w:val="28"/>
        </w:rPr>
        <w:t>между</w:t>
      </w:r>
      <w:proofErr w:type="gramEnd"/>
      <w:r w:rsidRPr="00A97B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137C">
        <w:rPr>
          <w:rFonts w:ascii="Times New Roman" w:eastAsia="Calibri" w:hAnsi="Times New Roman" w:cs="Times New Roman"/>
          <w:sz w:val="28"/>
          <w:szCs w:val="28"/>
        </w:rPr>
        <w:t>глубоко личным</w:t>
      </w:r>
      <w:r w:rsidRPr="00A97B7F">
        <w:rPr>
          <w:rFonts w:ascii="Times New Roman" w:eastAsia="Calibri" w:hAnsi="Times New Roman" w:cs="Times New Roman"/>
          <w:sz w:val="28"/>
          <w:szCs w:val="28"/>
        </w:rPr>
        <w:t xml:space="preserve"> и социально – значимым.</w:t>
      </w:r>
    </w:p>
    <w:p w:rsidR="00A97B7F" w:rsidRPr="00A97B7F" w:rsidRDefault="00A97B7F" w:rsidP="00B07A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7B7F">
        <w:rPr>
          <w:rFonts w:ascii="Times New Roman" w:eastAsia="Calibri" w:hAnsi="Times New Roman" w:cs="Times New Roman"/>
          <w:sz w:val="28"/>
          <w:szCs w:val="28"/>
        </w:rPr>
        <w:t>В 1942 году вышел в свет сборник стихов Симонова «С тобой и без тебя» с посвящением: «Валентине Васильевне Серовой», в который также было включено стихотворение «Жди меня». Книгу нельзя было достать. Ни один поэт в те годы не знал столь оглушительного успеха, какой познал Симонов после публикации «С тобой и без тебя».</w:t>
      </w:r>
    </w:p>
    <w:p w:rsidR="00B93B7A" w:rsidRDefault="00532917" w:rsidP="00B07A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2917">
        <w:rPr>
          <w:rFonts w:ascii="Times New Roman" w:hAnsi="Times New Roman" w:cs="Times New Roman"/>
          <w:sz w:val="28"/>
          <w:szCs w:val="28"/>
        </w:rPr>
        <w:t xml:space="preserve">Произведение </w:t>
      </w:r>
      <w:r>
        <w:rPr>
          <w:rFonts w:ascii="Times New Roman" w:hAnsi="Times New Roman" w:cs="Times New Roman"/>
          <w:sz w:val="28"/>
          <w:szCs w:val="28"/>
        </w:rPr>
        <w:t xml:space="preserve">воспринимается как своеобразная молитва, как заклинание солдата, </w:t>
      </w:r>
      <w:r w:rsidR="002C02B0">
        <w:rPr>
          <w:rFonts w:ascii="Times New Roman" w:hAnsi="Times New Roman" w:cs="Times New Roman"/>
          <w:sz w:val="28"/>
          <w:szCs w:val="28"/>
        </w:rPr>
        <w:t>обращенное к</w:t>
      </w:r>
      <w:r>
        <w:rPr>
          <w:rFonts w:ascii="Times New Roman" w:hAnsi="Times New Roman" w:cs="Times New Roman"/>
          <w:sz w:val="28"/>
          <w:szCs w:val="28"/>
        </w:rPr>
        <w:t xml:space="preserve"> люби</w:t>
      </w:r>
      <w:r w:rsidR="00B07A74">
        <w:rPr>
          <w:rFonts w:ascii="Times New Roman" w:hAnsi="Times New Roman" w:cs="Times New Roman"/>
          <w:sz w:val="28"/>
          <w:szCs w:val="28"/>
        </w:rPr>
        <w:t>мой</w:t>
      </w:r>
      <w:r>
        <w:rPr>
          <w:rFonts w:ascii="Times New Roman" w:hAnsi="Times New Roman" w:cs="Times New Roman"/>
          <w:sz w:val="28"/>
          <w:szCs w:val="28"/>
        </w:rPr>
        <w:t xml:space="preserve">, дождаться его с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войны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 что бы то ни стало.</w:t>
      </w:r>
      <w:r w:rsidR="00B07A74" w:rsidRPr="00B07A74">
        <w:t xml:space="preserve"> </w:t>
      </w:r>
      <w:r w:rsidR="00B07A74" w:rsidRPr="00B07A74">
        <w:rPr>
          <w:rFonts w:ascii="Times New Roman" w:hAnsi="Times New Roman" w:cs="Times New Roman"/>
          <w:sz w:val="28"/>
          <w:szCs w:val="28"/>
        </w:rPr>
        <w:t xml:space="preserve">И ведь женщины </w:t>
      </w:r>
      <w:r w:rsidR="00B07A74">
        <w:rPr>
          <w:rFonts w:ascii="Times New Roman" w:hAnsi="Times New Roman" w:cs="Times New Roman"/>
          <w:sz w:val="28"/>
          <w:szCs w:val="28"/>
        </w:rPr>
        <w:t>«</w:t>
      </w:r>
      <w:r w:rsidR="00B07A74" w:rsidRPr="00B07A74">
        <w:rPr>
          <w:rFonts w:ascii="Times New Roman" w:hAnsi="Times New Roman" w:cs="Times New Roman"/>
          <w:sz w:val="28"/>
          <w:szCs w:val="28"/>
        </w:rPr>
        <w:t>ожиданием своим</w:t>
      </w:r>
      <w:r w:rsidR="00B07A74">
        <w:rPr>
          <w:rFonts w:ascii="Times New Roman" w:hAnsi="Times New Roman" w:cs="Times New Roman"/>
          <w:sz w:val="28"/>
          <w:szCs w:val="28"/>
        </w:rPr>
        <w:t>»</w:t>
      </w:r>
      <w:r w:rsidR="00B07A74" w:rsidRPr="00B07A74">
        <w:rPr>
          <w:rFonts w:ascii="Times New Roman" w:hAnsi="Times New Roman" w:cs="Times New Roman"/>
          <w:sz w:val="28"/>
          <w:szCs w:val="28"/>
        </w:rPr>
        <w:t xml:space="preserve"> </w:t>
      </w:r>
      <w:r w:rsidR="00B07A74">
        <w:rPr>
          <w:rFonts w:ascii="Times New Roman" w:hAnsi="Times New Roman" w:cs="Times New Roman"/>
          <w:sz w:val="28"/>
          <w:szCs w:val="28"/>
        </w:rPr>
        <w:t xml:space="preserve">действительно </w:t>
      </w:r>
      <w:r w:rsidR="00B07A74" w:rsidRPr="00B07A74">
        <w:rPr>
          <w:rFonts w:ascii="Times New Roman" w:hAnsi="Times New Roman" w:cs="Times New Roman"/>
          <w:sz w:val="28"/>
          <w:szCs w:val="28"/>
        </w:rPr>
        <w:t>спаса</w:t>
      </w:r>
      <w:r w:rsidR="00B07A74">
        <w:rPr>
          <w:rFonts w:ascii="Times New Roman" w:hAnsi="Times New Roman" w:cs="Times New Roman"/>
          <w:sz w:val="28"/>
          <w:szCs w:val="28"/>
        </w:rPr>
        <w:t>ли мужей от гибели. Они ждали десять</w:t>
      </w:r>
      <w:r w:rsidR="00B07A74" w:rsidRPr="00B07A74">
        <w:rPr>
          <w:rFonts w:ascii="Times New Roman" w:hAnsi="Times New Roman" w:cs="Times New Roman"/>
          <w:sz w:val="28"/>
          <w:szCs w:val="28"/>
        </w:rPr>
        <w:t xml:space="preserve">, </w:t>
      </w:r>
      <w:r w:rsidR="00B07A74">
        <w:rPr>
          <w:rFonts w:ascii="Times New Roman" w:hAnsi="Times New Roman" w:cs="Times New Roman"/>
          <w:sz w:val="28"/>
          <w:szCs w:val="28"/>
        </w:rPr>
        <w:t>двадцать и боле</w:t>
      </w:r>
      <w:r w:rsidR="00B07A74" w:rsidRPr="00B07A74">
        <w:rPr>
          <w:rFonts w:ascii="Times New Roman" w:hAnsi="Times New Roman" w:cs="Times New Roman"/>
          <w:sz w:val="28"/>
          <w:szCs w:val="28"/>
        </w:rPr>
        <w:t xml:space="preserve">е лет </w:t>
      </w:r>
      <w:r w:rsidR="00B07A74">
        <w:rPr>
          <w:rFonts w:ascii="Times New Roman" w:hAnsi="Times New Roman" w:cs="Times New Roman"/>
          <w:sz w:val="28"/>
          <w:szCs w:val="28"/>
        </w:rPr>
        <w:t>после войны. И многие дождались!</w:t>
      </w:r>
    </w:p>
    <w:p w:rsidR="00B07A74" w:rsidRPr="00B07A74" w:rsidRDefault="00B07A74" w:rsidP="00B07A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A74">
        <w:rPr>
          <w:rFonts w:ascii="Times New Roman" w:hAnsi="Times New Roman" w:cs="Times New Roman"/>
          <w:sz w:val="28"/>
          <w:szCs w:val="28"/>
        </w:rPr>
        <w:t xml:space="preserve">Стихотворение состоит из трёх строф, длина </w:t>
      </w:r>
      <w:r>
        <w:rPr>
          <w:rFonts w:ascii="Times New Roman" w:hAnsi="Times New Roman" w:cs="Times New Roman"/>
          <w:sz w:val="28"/>
          <w:szCs w:val="28"/>
        </w:rPr>
        <w:t xml:space="preserve">каждой из </w:t>
      </w:r>
      <w:r w:rsidRPr="00B07A74">
        <w:rPr>
          <w:rFonts w:ascii="Times New Roman" w:hAnsi="Times New Roman" w:cs="Times New Roman"/>
          <w:sz w:val="28"/>
          <w:szCs w:val="28"/>
        </w:rPr>
        <w:t xml:space="preserve">которых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7A74">
        <w:rPr>
          <w:rFonts w:ascii="Times New Roman" w:hAnsi="Times New Roman" w:cs="Times New Roman"/>
          <w:sz w:val="28"/>
          <w:szCs w:val="28"/>
        </w:rPr>
        <w:t xml:space="preserve">12 стихов. </w:t>
      </w:r>
      <w:r>
        <w:rPr>
          <w:rFonts w:ascii="Times New Roman" w:hAnsi="Times New Roman" w:cs="Times New Roman"/>
          <w:sz w:val="28"/>
          <w:szCs w:val="28"/>
        </w:rPr>
        <w:t xml:space="preserve">Мужская рифма </w:t>
      </w:r>
      <w:r w:rsidRPr="00B07A74">
        <w:rPr>
          <w:rFonts w:ascii="Times New Roman" w:hAnsi="Times New Roman" w:cs="Times New Roman"/>
          <w:sz w:val="28"/>
          <w:szCs w:val="28"/>
        </w:rPr>
        <w:t>придает произведен</w:t>
      </w:r>
      <w:r>
        <w:rPr>
          <w:rFonts w:ascii="Times New Roman" w:hAnsi="Times New Roman" w:cs="Times New Roman"/>
          <w:sz w:val="28"/>
          <w:szCs w:val="28"/>
        </w:rPr>
        <w:t xml:space="preserve">ию твердость, </w:t>
      </w:r>
      <w:r w:rsidRPr="00B07A74">
        <w:rPr>
          <w:rFonts w:ascii="Times New Roman" w:hAnsi="Times New Roman" w:cs="Times New Roman"/>
          <w:sz w:val="28"/>
          <w:szCs w:val="28"/>
        </w:rPr>
        <w:t>решительность: лирический герой очень хочет убедить любимую дождаться его, ведь только ее вера и любовь могут спасти солдата от смерти.</w:t>
      </w:r>
    </w:p>
    <w:p w:rsidR="00B07A74" w:rsidRDefault="00B07A74" w:rsidP="00B07A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A74">
        <w:rPr>
          <w:rFonts w:ascii="Times New Roman" w:hAnsi="Times New Roman" w:cs="Times New Roman"/>
          <w:sz w:val="28"/>
          <w:szCs w:val="28"/>
        </w:rPr>
        <w:t>Перекрёстная рифмовка задаёт своеобразный ритм произведению. В «Жди меня…» ритмика неровная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07A74">
        <w:rPr>
          <w:rFonts w:ascii="Times New Roman" w:hAnsi="Times New Roman" w:cs="Times New Roman"/>
          <w:sz w:val="28"/>
          <w:szCs w:val="28"/>
        </w:rPr>
        <w:t xml:space="preserve">трехстопный хорей </w:t>
      </w:r>
      <w:r>
        <w:rPr>
          <w:rFonts w:ascii="Times New Roman" w:hAnsi="Times New Roman" w:cs="Times New Roman"/>
          <w:sz w:val="28"/>
          <w:szCs w:val="28"/>
        </w:rPr>
        <w:t xml:space="preserve">перемежается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двухстопным</w:t>
      </w:r>
      <w:proofErr w:type="spellEnd"/>
      <w:r>
        <w:rPr>
          <w:rFonts w:ascii="Times New Roman" w:hAnsi="Times New Roman" w:cs="Times New Roman"/>
          <w:sz w:val="28"/>
          <w:szCs w:val="28"/>
        </w:rPr>
        <w:t>. Это напоминает</w:t>
      </w:r>
      <w:r w:rsidRPr="00B07A74">
        <w:rPr>
          <w:rFonts w:ascii="Times New Roman" w:hAnsi="Times New Roman" w:cs="Times New Roman"/>
          <w:sz w:val="28"/>
          <w:szCs w:val="28"/>
        </w:rPr>
        <w:t xml:space="preserve"> дыхание взволнованного человека: длиннее - короче, длиннее – короче.  И это неслучайно: ведь лирический герой умоляет свою любимую дождаться </w:t>
      </w:r>
      <w:proofErr w:type="gramStart"/>
      <w:r w:rsidRPr="00B07A74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Pr="00B07A74">
        <w:rPr>
          <w:rFonts w:ascii="Times New Roman" w:hAnsi="Times New Roman" w:cs="Times New Roman"/>
          <w:sz w:val="28"/>
          <w:szCs w:val="28"/>
        </w:rPr>
        <w:t xml:space="preserve"> во что бы то ни ста</w:t>
      </w:r>
      <w:r w:rsidR="003E6103">
        <w:rPr>
          <w:rFonts w:ascii="Times New Roman" w:hAnsi="Times New Roman" w:cs="Times New Roman"/>
          <w:sz w:val="28"/>
          <w:szCs w:val="28"/>
        </w:rPr>
        <w:t>ло. В</w:t>
      </w:r>
      <w:r w:rsidRPr="00B07A74">
        <w:rPr>
          <w:rFonts w:ascii="Times New Roman" w:hAnsi="Times New Roman" w:cs="Times New Roman"/>
          <w:sz w:val="28"/>
          <w:szCs w:val="28"/>
        </w:rPr>
        <w:t>с</w:t>
      </w:r>
      <w:r w:rsidR="003E6103">
        <w:rPr>
          <w:rFonts w:ascii="Times New Roman" w:hAnsi="Times New Roman" w:cs="Times New Roman"/>
          <w:sz w:val="28"/>
          <w:szCs w:val="28"/>
        </w:rPr>
        <w:t xml:space="preserve">тречаются и облегченные стопы, пиррихии, </w:t>
      </w:r>
      <w:r w:rsidRPr="00B07A74">
        <w:rPr>
          <w:rFonts w:ascii="Times New Roman" w:hAnsi="Times New Roman" w:cs="Times New Roman"/>
          <w:sz w:val="28"/>
          <w:szCs w:val="28"/>
        </w:rPr>
        <w:t>придающие стихотвор</w:t>
      </w:r>
      <w:r w:rsidR="003E6103">
        <w:rPr>
          <w:rFonts w:ascii="Times New Roman" w:hAnsi="Times New Roman" w:cs="Times New Roman"/>
          <w:sz w:val="28"/>
          <w:szCs w:val="28"/>
        </w:rPr>
        <w:t xml:space="preserve">ению напевность, что тоже </w:t>
      </w:r>
      <w:r w:rsidRPr="00B07A74">
        <w:rPr>
          <w:rFonts w:ascii="Times New Roman" w:hAnsi="Times New Roman" w:cs="Times New Roman"/>
          <w:sz w:val="28"/>
          <w:szCs w:val="28"/>
        </w:rPr>
        <w:t xml:space="preserve">неслучайно, </w:t>
      </w:r>
      <w:r w:rsidR="003E6103">
        <w:rPr>
          <w:rFonts w:ascii="Times New Roman" w:hAnsi="Times New Roman" w:cs="Times New Roman"/>
          <w:sz w:val="28"/>
          <w:szCs w:val="28"/>
        </w:rPr>
        <w:t>так как</w:t>
      </w:r>
      <w:r w:rsidRPr="00B07A74">
        <w:rPr>
          <w:rFonts w:ascii="Times New Roman" w:hAnsi="Times New Roman" w:cs="Times New Roman"/>
          <w:sz w:val="28"/>
          <w:szCs w:val="28"/>
        </w:rPr>
        <w:t xml:space="preserve"> оно напоминает заклинание.</w:t>
      </w:r>
    </w:p>
    <w:p w:rsidR="00B07A74" w:rsidRDefault="00B07A74" w:rsidP="00B07A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A74">
        <w:rPr>
          <w:rFonts w:ascii="Times New Roman" w:hAnsi="Times New Roman" w:cs="Times New Roman"/>
          <w:sz w:val="28"/>
          <w:szCs w:val="28"/>
        </w:rPr>
        <w:t>В стихотворении преобладают глаголы</w:t>
      </w:r>
      <w:r w:rsidR="00987A0A">
        <w:rPr>
          <w:rFonts w:ascii="Times New Roman" w:hAnsi="Times New Roman" w:cs="Times New Roman"/>
          <w:sz w:val="28"/>
          <w:szCs w:val="28"/>
        </w:rPr>
        <w:t>, их сорок, причем</w:t>
      </w:r>
      <w:r w:rsidRPr="00B07A74">
        <w:rPr>
          <w:rFonts w:ascii="Times New Roman" w:hAnsi="Times New Roman" w:cs="Times New Roman"/>
          <w:sz w:val="28"/>
          <w:szCs w:val="28"/>
        </w:rPr>
        <w:t xml:space="preserve"> </w:t>
      </w:r>
      <w:r w:rsidR="00987A0A">
        <w:rPr>
          <w:rFonts w:ascii="Times New Roman" w:hAnsi="Times New Roman" w:cs="Times New Roman"/>
          <w:sz w:val="28"/>
          <w:szCs w:val="28"/>
        </w:rPr>
        <w:t>тринадцать из них</w:t>
      </w:r>
      <w:r w:rsidRPr="00B07A74">
        <w:rPr>
          <w:rFonts w:ascii="Times New Roman" w:hAnsi="Times New Roman" w:cs="Times New Roman"/>
          <w:sz w:val="28"/>
          <w:szCs w:val="28"/>
        </w:rPr>
        <w:t xml:space="preserve"> в форме повелительного наклонения. Ведь это произведение – одн</w:t>
      </w:r>
      <w:r w:rsidR="00987A0A">
        <w:rPr>
          <w:rFonts w:ascii="Times New Roman" w:hAnsi="Times New Roman" w:cs="Times New Roman"/>
          <w:sz w:val="28"/>
          <w:szCs w:val="28"/>
        </w:rPr>
        <w:t xml:space="preserve">о </w:t>
      </w:r>
      <w:r w:rsidR="00987A0A">
        <w:rPr>
          <w:rFonts w:ascii="Times New Roman" w:hAnsi="Times New Roman" w:cs="Times New Roman"/>
          <w:sz w:val="28"/>
          <w:szCs w:val="28"/>
        </w:rPr>
        <w:lastRenderedPageBreak/>
        <w:t>большое обращение,</w:t>
      </w:r>
      <w:r w:rsidRPr="00B07A74">
        <w:rPr>
          <w:rFonts w:ascii="Times New Roman" w:hAnsi="Times New Roman" w:cs="Times New Roman"/>
          <w:sz w:val="28"/>
          <w:szCs w:val="28"/>
        </w:rPr>
        <w:t xml:space="preserve"> адресованное любимое женщине. </w:t>
      </w:r>
      <w:r w:rsidR="00987A0A">
        <w:rPr>
          <w:rFonts w:ascii="Times New Roman" w:hAnsi="Times New Roman" w:cs="Times New Roman"/>
          <w:sz w:val="28"/>
          <w:szCs w:val="28"/>
        </w:rPr>
        <w:t>Лирический герой</w:t>
      </w:r>
      <w:r w:rsidR="00A45198">
        <w:rPr>
          <w:rFonts w:ascii="Times New Roman" w:hAnsi="Times New Roman" w:cs="Times New Roman"/>
          <w:sz w:val="28"/>
          <w:szCs w:val="28"/>
        </w:rPr>
        <w:t>, близкий автору,</w:t>
      </w:r>
      <w:r w:rsidRPr="00B07A74">
        <w:rPr>
          <w:rFonts w:ascii="Times New Roman" w:hAnsi="Times New Roman" w:cs="Times New Roman"/>
          <w:sz w:val="28"/>
          <w:szCs w:val="28"/>
        </w:rPr>
        <w:t xml:space="preserve"> хочет внушить ей уверенность в том, что он вернётся, и они </w:t>
      </w:r>
      <w:r w:rsidR="00987A0A">
        <w:rPr>
          <w:rFonts w:ascii="Times New Roman" w:hAnsi="Times New Roman" w:cs="Times New Roman"/>
          <w:sz w:val="28"/>
          <w:szCs w:val="28"/>
        </w:rPr>
        <w:t xml:space="preserve">обязательно </w:t>
      </w:r>
      <w:r w:rsidRPr="00B07A74">
        <w:rPr>
          <w:rFonts w:ascii="Times New Roman" w:hAnsi="Times New Roman" w:cs="Times New Roman"/>
          <w:sz w:val="28"/>
          <w:szCs w:val="28"/>
        </w:rPr>
        <w:t xml:space="preserve">будут счастливы, поэтому </w:t>
      </w:r>
      <w:r w:rsidR="00987A0A">
        <w:rPr>
          <w:rFonts w:ascii="Times New Roman" w:hAnsi="Times New Roman" w:cs="Times New Roman"/>
          <w:sz w:val="28"/>
          <w:szCs w:val="28"/>
        </w:rPr>
        <w:t>многие глаголы</w:t>
      </w:r>
      <w:r w:rsidRPr="00B07A74">
        <w:rPr>
          <w:rFonts w:ascii="Times New Roman" w:hAnsi="Times New Roman" w:cs="Times New Roman"/>
          <w:sz w:val="28"/>
          <w:szCs w:val="28"/>
        </w:rPr>
        <w:t xml:space="preserve"> </w:t>
      </w:r>
      <w:r w:rsidR="00987A0A">
        <w:rPr>
          <w:rFonts w:ascii="Times New Roman" w:hAnsi="Times New Roman" w:cs="Times New Roman"/>
          <w:sz w:val="28"/>
          <w:szCs w:val="28"/>
        </w:rPr>
        <w:t xml:space="preserve">употреблены </w:t>
      </w:r>
      <w:r w:rsidRPr="00B07A74">
        <w:rPr>
          <w:rFonts w:ascii="Times New Roman" w:hAnsi="Times New Roman" w:cs="Times New Roman"/>
          <w:sz w:val="28"/>
          <w:szCs w:val="28"/>
        </w:rPr>
        <w:t>в</w:t>
      </w:r>
      <w:r w:rsidR="00C30A03">
        <w:rPr>
          <w:rFonts w:ascii="Times New Roman" w:hAnsi="Times New Roman" w:cs="Times New Roman"/>
          <w:sz w:val="28"/>
          <w:szCs w:val="28"/>
        </w:rPr>
        <w:t xml:space="preserve"> форме будущего времени. </w:t>
      </w:r>
      <w:r w:rsidR="00987A0A">
        <w:rPr>
          <w:rFonts w:ascii="Times New Roman" w:hAnsi="Times New Roman" w:cs="Times New Roman"/>
          <w:sz w:val="28"/>
          <w:szCs w:val="28"/>
        </w:rPr>
        <w:t xml:space="preserve">Чаще всего в текстах </w:t>
      </w:r>
      <w:r w:rsidRPr="00B07A74">
        <w:rPr>
          <w:rFonts w:ascii="Times New Roman" w:hAnsi="Times New Roman" w:cs="Times New Roman"/>
          <w:sz w:val="28"/>
          <w:szCs w:val="28"/>
        </w:rPr>
        <w:t xml:space="preserve">преобладают существительные, а в </w:t>
      </w:r>
      <w:r w:rsidR="00987A0A">
        <w:rPr>
          <w:rFonts w:ascii="Times New Roman" w:hAnsi="Times New Roman" w:cs="Times New Roman"/>
          <w:sz w:val="28"/>
          <w:szCs w:val="28"/>
        </w:rPr>
        <w:t>«Жди меня»</w:t>
      </w:r>
      <w:r w:rsidR="00C30A03">
        <w:rPr>
          <w:rFonts w:ascii="Times New Roman" w:hAnsi="Times New Roman" w:cs="Times New Roman"/>
          <w:sz w:val="28"/>
          <w:szCs w:val="28"/>
        </w:rPr>
        <w:t xml:space="preserve"> их число</w:t>
      </w:r>
      <w:r w:rsidRPr="00B07A74">
        <w:rPr>
          <w:rFonts w:ascii="Times New Roman" w:hAnsi="Times New Roman" w:cs="Times New Roman"/>
          <w:sz w:val="28"/>
          <w:szCs w:val="28"/>
        </w:rPr>
        <w:t xml:space="preserve"> </w:t>
      </w:r>
      <w:r w:rsidR="00C30A03">
        <w:rPr>
          <w:rFonts w:ascii="Times New Roman" w:hAnsi="Times New Roman" w:cs="Times New Roman"/>
          <w:sz w:val="28"/>
          <w:szCs w:val="28"/>
        </w:rPr>
        <w:t xml:space="preserve">значительно </w:t>
      </w:r>
      <w:r w:rsidRPr="00B07A74">
        <w:rPr>
          <w:rFonts w:ascii="Times New Roman" w:hAnsi="Times New Roman" w:cs="Times New Roman"/>
          <w:sz w:val="28"/>
          <w:szCs w:val="28"/>
        </w:rPr>
        <w:t xml:space="preserve">уступает глаголам по частоте использования (их 17). Среди них </w:t>
      </w:r>
      <w:r w:rsidR="00C30A03">
        <w:rPr>
          <w:rFonts w:ascii="Times New Roman" w:hAnsi="Times New Roman" w:cs="Times New Roman"/>
          <w:sz w:val="28"/>
          <w:szCs w:val="28"/>
        </w:rPr>
        <w:t>е</w:t>
      </w:r>
      <w:r w:rsidRPr="00B07A74">
        <w:rPr>
          <w:rFonts w:ascii="Times New Roman" w:hAnsi="Times New Roman" w:cs="Times New Roman"/>
          <w:sz w:val="28"/>
          <w:szCs w:val="28"/>
        </w:rPr>
        <w:t>сть и несколько абстрактных</w:t>
      </w:r>
      <w:r w:rsidR="00C30A03">
        <w:rPr>
          <w:rFonts w:ascii="Times New Roman" w:hAnsi="Times New Roman" w:cs="Times New Roman"/>
          <w:sz w:val="28"/>
          <w:szCs w:val="28"/>
        </w:rPr>
        <w:t>:</w:t>
      </w:r>
      <w:r w:rsidRPr="00B07A74">
        <w:rPr>
          <w:rFonts w:ascii="Times New Roman" w:hAnsi="Times New Roman" w:cs="Times New Roman"/>
          <w:sz w:val="28"/>
          <w:szCs w:val="28"/>
        </w:rPr>
        <w:t xml:space="preserve"> «грусть», «добро», «смертям», «ожидание». Это ключевые слова, раскрывающие смысл произведения. Шестикратный повтор отрицательной частицы «не» подчеркивает, что ожидание любимой непременно спасет солдата, если она </w:t>
      </w:r>
      <w:r w:rsidR="00945FE3">
        <w:rPr>
          <w:rFonts w:ascii="Times New Roman" w:hAnsi="Times New Roman" w:cs="Times New Roman"/>
          <w:sz w:val="28"/>
          <w:szCs w:val="28"/>
        </w:rPr>
        <w:t>НЕ</w:t>
      </w:r>
      <w:r w:rsidRPr="00B07A74">
        <w:rPr>
          <w:rFonts w:ascii="Times New Roman" w:hAnsi="Times New Roman" w:cs="Times New Roman"/>
          <w:sz w:val="28"/>
          <w:szCs w:val="28"/>
        </w:rPr>
        <w:t xml:space="preserve"> перестанет верить ни при каком условии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7A74" w:rsidRPr="00B07A74" w:rsidRDefault="00945FE3" w:rsidP="00A4519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Немалую роль для раскрытия авторского замысла играет и лексический повтор. С</w:t>
      </w:r>
      <w:r w:rsidR="00B07A74" w:rsidRPr="00B07A74">
        <w:rPr>
          <w:rFonts w:ascii="Times New Roman" w:hAnsi="Times New Roman" w:cs="Times New Roman"/>
          <w:sz w:val="28"/>
          <w:szCs w:val="28"/>
        </w:rPr>
        <w:t>лов</w:t>
      </w:r>
      <w:r w:rsidR="0090528A">
        <w:rPr>
          <w:rFonts w:ascii="Times New Roman" w:hAnsi="Times New Roman" w:cs="Times New Roman"/>
          <w:sz w:val="28"/>
          <w:szCs w:val="28"/>
        </w:rPr>
        <w:t>о «жди» повторяется много раз:</w:t>
      </w:r>
      <w:r w:rsidR="00B07A74" w:rsidRPr="00B07A74">
        <w:rPr>
          <w:rFonts w:ascii="Times New Roman" w:hAnsi="Times New Roman" w:cs="Times New Roman"/>
          <w:sz w:val="28"/>
          <w:szCs w:val="28"/>
        </w:rPr>
        <w:t xml:space="preserve"> именно от этой способности женщины в конечн</w:t>
      </w:r>
      <w:r w:rsidR="0090528A">
        <w:rPr>
          <w:rFonts w:ascii="Times New Roman" w:hAnsi="Times New Roman" w:cs="Times New Roman"/>
          <w:sz w:val="28"/>
          <w:szCs w:val="28"/>
        </w:rPr>
        <w:t>ом итоге зависит жизнь и победа</w:t>
      </w:r>
      <w:r w:rsidR="00A45198">
        <w:rPr>
          <w:rFonts w:ascii="Times New Roman" w:hAnsi="Times New Roman" w:cs="Times New Roman"/>
          <w:sz w:val="28"/>
          <w:szCs w:val="28"/>
        </w:rPr>
        <w:t>.</w:t>
      </w:r>
      <w:r w:rsidR="00B07A74" w:rsidRPr="00B07A74">
        <w:rPr>
          <w:rFonts w:ascii="Times New Roman" w:hAnsi="Times New Roman" w:cs="Times New Roman"/>
          <w:sz w:val="28"/>
          <w:szCs w:val="28"/>
        </w:rPr>
        <w:t xml:space="preserve"> Тоска и безысходность не должны взять верх над женщиной, которая по-настоящему любит, </w:t>
      </w:r>
      <w:r w:rsidR="00A45198">
        <w:rPr>
          <w:rFonts w:ascii="Times New Roman" w:hAnsi="Times New Roman" w:cs="Times New Roman"/>
          <w:sz w:val="28"/>
          <w:szCs w:val="28"/>
        </w:rPr>
        <w:t>ведь</w:t>
      </w:r>
      <w:r w:rsidR="00B07A74" w:rsidRPr="00B07A74">
        <w:rPr>
          <w:rFonts w:ascii="Times New Roman" w:hAnsi="Times New Roman" w:cs="Times New Roman"/>
          <w:sz w:val="28"/>
          <w:szCs w:val="28"/>
        </w:rPr>
        <w:t xml:space="preserve"> только в этом случае мужчина может вернуться. Должен. Симонов так и говорит: «Я вернусь» (троекратный повтор в начале каждой строфы). С</w:t>
      </w:r>
      <w:r w:rsidR="00A45198">
        <w:rPr>
          <w:rFonts w:ascii="Times New Roman" w:hAnsi="Times New Roman" w:cs="Times New Roman"/>
          <w:sz w:val="28"/>
          <w:szCs w:val="28"/>
        </w:rPr>
        <w:t xml:space="preserve"> условием, что его будут ждать</w:t>
      </w:r>
      <w:r w:rsidR="00B07A74" w:rsidRPr="00B07A74">
        <w:rPr>
          <w:rFonts w:ascii="Times New Roman" w:hAnsi="Times New Roman" w:cs="Times New Roman"/>
          <w:sz w:val="28"/>
          <w:szCs w:val="28"/>
        </w:rPr>
        <w:t>, но не просто, а «очень». Непривычное сочетание глагола «ждать» с наречием степени «очень» еще больше подчеркивает трудность этого ожидания и его жизненную необходимость.</w:t>
      </w:r>
    </w:p>
    <w:p w:rsidR="00B07A74" w:rsidRPr="00B07A74" w:rsidRDefault="00A45198" w:rsidP="00B07A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произведении </w:t>
      </w:r>
      <w:r w:rsidR="00B07A74" w:rsidRPr="00B07A74">
        <w:rPr>
          <w:rFonts w:ascii="Times New Roman" w:hAnsi="Times New Roman" w:cs="Times New Roman"/>
          <w:sz w:val="28"/>
          <w:szCs w:val="28"/>
        </w:rPr>
        <w:t>нет высокой, торж</w:t>
      </w:r>
      <w:r w:rsidR="000B0DCF">
        <w:rPr>
          <w:rFonts w:ascii="Times New Roman" w:hAnsi="Times New Roman" w:cs="Times New Roman"/>
          <w:sz w:val="28"/>
          <w:szCs w:val="28"/>
        </w:rPr>
        <w:t>ественной лексики. Речь автора</w:t>
      </w:r>
      <w:r w:rsidR="00B07A74" w:rsidRPr="00B07A74">
        <w:rPr>
          <w:rFonts w:ascii="Times New Roman" w:hAnsi="Times New Roman" w:cs="Times New Roman"/>
          <w:sz w:val="28"/>
          <w:szCs w:val="28"/>
        </w:rPr>
        <w:t xml:space="preserve"> настолько прост</w:t>
      </w:r>
      <w:r w:rsidR="000B0DCF">
        <w:rPr>
          <w:rFonts w:ascii="Times New Roman" w:hAnsi="Times New Roman" w:cs="Times New Roman"/>
          <w:sz w:val="28"/>
          <w:szCs w:val="28"/>
        </w:rPr>
        <w:t>а</w:t>
      </w:r>
      <w:r w:rsidR="006C465B">
        <w:rPr>
          <w:rFonts w:ascii="Times New Roman" w:hAnsi="Times New Roman" w:cs="Times New Roman"/>
          <w:sz w:val="28"/>
          <w:szCs w:val="28"/>
        </w:rPr>
        <w:t>, что становится близкой</w:t>
      </w:r>
      <w:r w:rsidR="00B07A74" w:rsidRPr="00B07A74">
        <w:rPr>
          <w:rFonts w:ascii="Times New Roman" w:hAnsi="Times New Roman" w:cs="Times New Roman"/>
          <w:sz w:val="28"/>
          <w:szCs w:val="28"/>
        </w:rPr>
        <w:t xml:space="preserve"> разговорному стилю, даже похоже на </w:t>
      </w:r>
      <w:r w:rsidR="006C465B">
        <w:rPr>
          <w:rFonts w:ascii="Times New Roman" w:hAnsi="Times New Roman" w:cs="Times New Roman"/>
          <w:sz w:val="28"/>
          <w:szCs w:val="28"/>
        </w:rPr>
        <w:t xml:space="preserve">старинный </w:t>
      </w:r>
      <w:r w:rsidR="00B07A74" w:rsidRPr="00B07A74">
        <w:rPr>
          <w:rFonts w:ascii="Times New Roman" w:hAnsi="Times New Roman" w:cs="Times New Roman"/>
          <w:sz w:val="28"/>
          <w:szCs w:val="28"/>
        </w:rPr>
        <w:t xml:space="preserve">народный заговор, </w:t>
      </w:r>
      <w:r w:rsidR="00297496">
        <w:rPr>
          <w:rFonts w:ascii="Times New Roman" w:hAnsi="Times New Roman" w:cs="Times New Roman"/>
          <w:sz w:val="28"/>
          <w:szCs w:val="28"/>
        </w:rPr>
        <w:t xml:space="preserve">и </w:t>
      </w:r>
      <w:r w:rsidR="00B07A74" w:rsidRPr="00B07A74">
        <w:rPr>
          <w:rFonts w:ascii="Times New Roman" w:hAnsi="Times New Roman" w:cs="Times New Roman"/>
          <w:sz w:val="28"/>
          <w:szCs w:val="28"/>
        </w:rPr>
        <w:t>вовсе не случа</w:t>
      </w:r>
      <w:r w:rsidR="00297496">
        <w:rPr>
          <w:rFonts w:ascii="Times New Roman" w:hAnsi="Times New Roman" w:cs="Times New Roman"/>
          <w:sz w:val="28"/>
          <w:szCs w:val="28"/>
        </w:rPr>
        <w:t xml:space="preserve">йно в </w:t>
      </w:r>
      <w:r w:rsidR="000C62D6">
        <w:rPr>
          <w:rFonts w:ascii="Times New Roman" w:hAnsi="Times New Roman" w:cs="Times New Roman"/>
          <w:sz w:val="28"/>
          <w:szCs w:val="28"/>
        </w:rPr>
        <w:t>«Жди меня»</w:t>
      </w:r>
      <w:r w:rsidR="00297496">
        <w:rPr>
          <w:rFonts w:ascii="Times New Roman" w:hAnsi="Times New Roman" w:cs="Times New Roman"/>
          <w:sz w:val="28"/>
          <w:szCs w:val="28"/>
        </w:rPr>
        <w:t xml:space="preserve"> дважды возникает образ огня</w:t>
      </w:r>
      <w:r w:rsidR="006C465B">
        <w:rPr>
          <w:rFonts w:ascii="Times New Roman" w:hAnsi="Times New Roman" w:cs="Times New Roman"/>
          <w:sz w:val="28"/>
          <w:szCs w:val="28"/>
        </w:rPr>
        <w:t>.</w:t>
      </w:r>
    </w:p>
    <w:p w:rsidR="00B07A74" w:rsidRDefault="000C62D6" w:rsidP="00B07A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Немногочисленные т</w:t>
      </w:r>
      <w:r w:rsidR="006C465B">
        <w:rPr>
          <w:rFonts w:ascii="Times New Roman" w:hAnsi="Times New Roman" w:cs="Times New Roman"/>
          <w:sz w:val="28"/>
          <w:szCs w:val="28"/>
        </w:rPr>
        <w:t>ропы</w:t>
      </w:r>
      <w:r>
        <w:rPr>
          <w:rFonts w:ascii="Times New Roman" w:hAnsi="Times New Roman" w:cs="Times New Roman"/>
          <w:sz w:val="28"/>
          <w:szCs w:val="28"/>
        </w:rPr>
        <w:t xml:space="preserve"> (ведь сила стихотворения вовсе не в них)</w:t>
      </w:r>
      <w:r w:rsidR="006C465B">
        <w:rPr>
          <w:rFonts w:ascii="Times New Roman" w:hAnsi="Times New Roman" w:cs="Times New Roman"/>
          <w:sz w:val="28"/>
          <w:szCs w:val="28"/>
        </w:rPr>
        <w:t xml:space="preserve">, употребленные Симоновым в стихотворении, также способствуют раскрытию идеи произведения. </w:t>
      </w:r>
      <w:proofErr w:type="gramStart"/>
      <w:r w:rsidR="006C465B">
        <w:rPr>
          <w:rFonts w:ascii="Times New Roman" w:hAnsi="Times New Roman" w:cs="Times New Roman"/>
          <w:sz w:val="28"/>
          <w:szCs w:val="28"/>
        </w:rPr>
        <w:t>Так, метафора «желтые дожди» рисует осенний листопад, а вместе с конструкциями «снега метут» (зима), «когда жара» (лето) вырисовывается картина смены времен года.</w:t>
      </w:r>
      <w:proofErr w:type="gramEnd"/>
      <w:r w:rsidR="006C465B">
        <w:rPr>
          <w:rFonts w:ascii="Times New Roman" w:hAnsi="Times New Roman" w:cs="Times New Roman"/>
          <w:sz w:val="28"/>
          <w:szCs w:val="28"/>
        </w:rPr>
        <w:t xml:space="preserve"> Следовательно, </w:t>
      </w:r>
      <w:r w:rsidR="00B07A74" w:rsidRPr="00B07A74">
        <w:rPr>
          <w:rFonts w:ascii="Times New Roman" w:hAnsi="Times New Roman" w:cs="Times New Roman"/>
          <w:sz w:val="28"/>
          <w:szCs w:val="28"/>
        </w:rPr>
        <w:t xml:space="preserve">хотя стихотворение было написано в самом начале войны, поэт уже </w:t>
      </w:r>
      <w:r w:rsidR="00B07A74" w:rsidRPr="00B07A74">
        <w:rPr>
          <w:rFonts w:ascii="Times New Roman" w:hAnsi="Times New Roman" w:cs="Times New Roman"/>
          <w:sz w:val="28"/>
          <w:szCs w:val="28"/>
        </w:rPr>
        <w:lastRenderedPageBreak/>
        <w:t xml:space="preserve">предчувствовал, что </w:t>
      </w:r>
      <w:r>
        <w:rPr>
          <w:rFonts w:ascii="Times New Roman" w:hAnsi="Times New Roman" w:cs="Times New Roman"/>
          <w:sz w:val="28"/>
          <w:szCs w:val="28"/>
        </w:rPr>
        <w:t>она продлится долго</w:t>
      </w:r>
      <w:r w:rsidR="00B07A74" w:rsidRPr="00B07A74">
        <w:rPr>
          <w:rFonts w:ascii="Times New Roman" w:hAnsi="Times New Roman" w:cs="Times New Roman"/>
          <w:sz w:val="28"/>
          <w:szCs w:val="28"/>
        </w:rPr>
        <w:t xml:space="preserve"> и женам придется ждать своих мужей многие месяцы.</w:t>
      </w:r>
      <w:r>
        <w:rPr>
          <w:rFonts w:ascii="Times New Roman" w:hAnsi="Times New Roman" w:cs="Times New Roman"/>
          <w:sz w:val="28"/>
          <w:szCs w:val="28"/>
        </w:rPr>
        <w:t xml:space="preserve"> Кроме того, обращает на себя внимание эпитет «горькое» (вино). С моей точки зрения, автор этим словом хотел показать, как страшно и горько поминать погибшего на войне солдата.</w:t>
      </w:r>
    </w:p>
    <w:p w:rsidR="00B07A74" w:rsidRPr="00B07A74" w:rsidRDefault="000C62D6" w:rsidP="00B07A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используемых поэтом в стихотворении фигур – анафора (многократно повторенное слово «жди») и синтаксический параллелизм</w:t>
      </w:r>
      <w:r w:rsidR="007067B1">
        <w:rPr>
          <w:rFonts w:ascii="Times New Roman" w:hAnsi="Times New Roman" w:cs="Times New Roman"/>
          <w:sz w:val="28"/>
          <w:szCs w:val="28"/>
        </w:rPr>
        <w:t>; эти средства выразительности снова утверждают меня в мысли о том, что произведение напоминает заклинание. М</w:t>
      </w:r>
      <w:r w:rsidR="00B07A74" w:rsidRPr="00B07A74">
        <w:rPr>
          <w:rFonts w:ascii="Times New Roman" w:hAnsi="Times New Roman" w:cs="Times New Roman"/>
          <w:sz w:val="28"/>
          <w:szCs w:val="28"/>
        </w:rPr>
        <w:t>ноготочия в</w:t>
      </w:r>
      <w:r w:rsidR="007067B1">
        <w:rPr>
          <w:rFonts w:ascii="Times New Roman" w:hAnsi="Times New Roman" w:cs="Times New Roman"/>
          <w:sz w:val="28"/>
          <w:szCs w:val="28"/>
        </w:rPr>
        <w:t xml:space="preserve"> конце строки: «На помин души…</w:t>
      </w:r>
      <w:r w:rsidR="002C02B0">
        <w:rPr>
          <w:rFonts w:ascii="Times New Roman" w:hAnsi="Times New Roman" w:cs="Times New Roman"/>
          <w:sz w:val="28"/>
          <w:szCs w:val="28"/>
        </w:rPr>
        <w:t>»</w:t>
      </w:r>
      <w:r w:rsidR="007067B1">
        <w:rPr>
          <w:rFonts w:ascii="Times New Roman" w:hAnsi="Times New Roman" w:cs="Times New Roman"/>
          <w:sz w:val="28"/>
          <w:szCs w:val="28"/>
        </w:rPr>
        <w:t xml:space="preserve"> - о</w:t>
      </w:r>
      <w:r w:rsidR="00B07A74" w:rsidRPr="00B07A74">
        <w:rPr>
          <w:rFonts w:ascii="Times New Roman" w:hAnsi="Times New Roman" w:cs="Times New Roman"/>
          <w:sz w:val="28"/>
          <w:szCs w:val="28"/>
        </w:rPr>
        <w:t xml:space="preserve">значает умолчание, размышление. </w:t>
      </w:r>
      <w:proofErr w:type="gramStart"/>
      <w:r w:rsidR="00B07A74" w:rsidRPr="00B07A74">
        <w:rPr>
          <w:rFonts w:ascii="Times New Roman" w:hAnsi="Times New Roman" w:cs="Times New Roman"/>
          <w:sz w:val="28"/>
          <w:szCs w:val="28"/>
        </w:rPr>
        <w:t>Автор сознательно не до конца выражает мысль, предоставляя читателю самому догадываться о невысказанном, о том, что произойдет, если героиня вместе с уставшими ждать друзьями выпьет на помин души, то</w:t>
      </w:r>
      <w:r w:rsidR="007067B1">
        <w:rPr>
          <w:rFonts w:ascii="Times New Roman" w:hAnsi="Times New Roman" w:cs="Times New Roman"/>
          <w:sz w:val="28"/>
          <w:szCs w:val="28"/>
        </w:rPr>
        <w:t xml:space="preserve"> есть поверит в смерть солдата</w:t>
      </w:r>
      <w:r w:rsidR="00B07A74" w:rsidRPr="00B07A7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07A74" w:rsidRPr="00B07A74" w:rsidRDefault="007067B1" w:rsidP="00B07A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мысль стихотворения -</w:t>
      </w:r>
      <w:r w:rsidRPr="00B07A74">
        <w:rPr>
          <w:rFonts w:ascii="Times New Roman" w:hAnsi="Times New Roman" w:cs="Times New Roman"/>
          <w:sz w:val="28"/>
          <w:szCs w:val="28"/>
        </w:rPr>
        <w:t xml:space="preserve"> </w:t>
      </w:r>
      <w:r w:rsidR="00B07A74" w:rsidRPr="00B07A74">
        <w:rPr>
          <w:rFonts w:ascii="Times New Roman" w:hAnsi="Times New Roman" w:cs="Times New Roman"/>
          <w:sz w:val="28"/>
          <w:szCs w:val="28"/>
        </w:rPr>
        <w:t xml:space="preserve">убедить любимую </w:t>
      </w:r>
      <w:proofErr w:type="gramStart"/>
      <w:r w:rsidR="00B07A74" w:rsidRPr="00B07A74">
        <w:rPr>
          <w:rFonts w:ascii="Times New Roman" w:hAnsi="Times New Roman" w:cs="Times New Roman"/>
          <w:sz w:val="28"/>
          <w:szCs w:val="28"/>
        </w:rPr>
        <w:t>дождаться</w:t>
      </w:r>
      <w:proofErr w:type="gramEnd"/>
      <w:r w:rsidR="00B07A74" w:rsidRPr="00B07A74">
        <w:rPr>
          <w:rFonts w:ascii="Times New Roman" w:hAnsi="Times New Roman" w:cs="Times New Roman"/>
          <w:sz w:val="28"/>
          <w:szCs w:val="28"/>
        </w:rPr>
        <w:t xml:space="preserve"> во что бы то ни стало, потому что именно в этом залог выживания на войне. Если она дождется, то солдат обязательно выживет и вернется домой</w:t>
      </w:r>
      <w:r w:rsidR="00847FF0">
        <w:rPr>
          <w:rFonts w:ascii="Times New Roman" w:hAnsi="Times New Roman" w:cs="Times New Roman"/>
          <w:sz w:val="28"/>
          <w:szCs w:val="28"/>
        </w:rPr>
        <w:t xml:space="preserve">, </w:t>
      </w:r>
      <w:r w:rsidR="00660368">
        <w:rPr>
          <w:rFonts w:ascii="Times New Roman" w:hAnsi="Times New Roman" w:cs="Times New Roman"/>
          <w:sz w:val="28"/>
          <w:szCs w:val="28"/>
        </w:rPr>
        <w:t>он сделает для этого все возможное и невозможное, потому что каждый из них воевал за свой дом, за свою семью, за своих любимых.</w:t>
      </w:r>
    </w:p>
    <w:p w:rsidR="00B07A74" w:rsidRPr="00532917" w:rsidRDefault="00847FF0" w:rsidP="00B07A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обязаны помнить</w:t>
      </w:r>
      <w:r w:rsidR="00B07A74" w:rsidRPr="00B07A74">
        <w:rPr>
          <w:rFonts w:ascii="Times New Roman" w:hAnsi="Times New Roman" w:cs="Times New Roman"/>
          <w:sz w:val="28"/>
          <w:szCs w:val="28"/>
        </w:rPr>
        <w:t xml:space="preserve"> о том, как бесчеловечна и противоестественна война, сколько жизней положили наши де</w:t>
      </w:r>
      <w:r>
        <w:rPr>
          <w:rFonts w:ascii="Times New Roman" w:hAnsi="Times New Roman" w:cs="Times New Roman"/>
          <w:sz w:val="28"/>
          <w:szCs w:val="28"/>
        </w:rPr>
        <w:t>ды и прадеды, чтобы у нас</w:t>
      </w:r>
      <w:r w:rsidR="00B07A74" w:rsidRPr="00B07A74">
        <w:rPr>
          <w:rFonts w:ascii="Times New Roman" w:hAnsi="Times New Roman" w:cs="Times New Roman"/>
          <w:sz w:val="28"/>
          <w:szCs w:val="28"/>
        </w:rPr>
        <w:t xml:space="preserve"> над головой было мирное небо. Мы обязаны чтить память </w:t>
      </w:r>
      <w:proofErr w:type="gramStart"/>
      <w:r w:rsidR="00B07A74" w:rsidRPr="00B07A74">
        <w:rPr>
          <w:rFonts w:ascii="Times New Roman" w:hAnsi="Times New Roman" w:cs="Times New Roman"/>
          <w:sz w:val="28"/>
          <w:szCs w:val="28"/>
        </w:rPr>
        <w:t>павших</w:t>
      </w:r>
      <w:proofErr w:type="gramEnd"/>
      <w:r w:rsidR="00B07A74" w:rsidRPr="00B07A74">
        <w:rPr>
          <w:rFonts w:ascii="Times New Roman" w:hAnsi="Times New Roman" w:cs="Times New Roman"/>
          <w:sz w:val="28"/>
          <w:szCs w:val="28"/>
        </w:rPr>
        <w:t xml:space="preserve"> на поле брани. Да, светлый День Победы наст</w:t>
      </w:r>
      <w:r>
        <w:rPr>
          <w:rFonts w:ascii="Times New Roman" w:hAnsi="Times New Roman" w:cs="Times New Roman"/>
          <w:sz w:val="28"/>
          <w:szCs w:val="28"/>
        </w:rPr>
        <w:t>упил</w:t>
      </w:r>
      <w:r w:rsidR="00B07A74" w:rsidRPr="00B07A74">
        <w:rPr>
          <w:rFonts w:ascii="Times New Roman" w:hAnsi="Times New Roman" w:cs="Times New Roman"/>
          <w:sz w:val="28"/>
          <w:szCs w:val="28"/>
        </w:rPr>
        <w:t xml:space="preserve">, но какой ценой он достался нашей стране… Памяти </w:t>
      </w:r>
      <w:proofErr w:type="gramStart"/>
      <w:r w:rsidR="00B07A74" w:rsidRPr="00B07A74">
        <w:rPr>
          <w:rFonts w:ascii="Times New Roman" w:hAnsi="Times New Roman" w:cs="Times New Roman"/>
          <w:sz w:val="28"/>
          <w:szCs w:val="28"/>
        </w:rPr>
        <w:t>павших</w:t>
      </w:r>
      <w:proofErr w:type="gramEnd"/>
      <w:r w:rsidR="00B07A74" w:rsidRPr="00B07A74">
        <w:rPr>
          <w:rFonts w:ascii="Times New Roman" w:hAnsi="Times New Roman" w:cs="Times New Roman"/>
          <w:sz w:val="28"/>
          <w:szCs w:val="28"/>
        </w:rPr>
        <w:t xml:space="preserve"> будьте достойны!</w:t>
      </w:r>
    </w:p>
    <w:sectPr w:rsidR="00B07A74" w:rsidRPr="00532917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DB7" w:rsidRDefault="00E21DB7" w:rsidP="00F62645">
      <w:pPr>
        <w:spacing w:after="0" w:line="240" w:lineRule="auto"/>
      </w:pPr>
      <w:r>
        <w:separator/>
      </w:r>
    </w:p>
  </w:endnote>
  <w:endnote w:type="continuationSeparator" w:id="0">
    <w:p w:rsidR="00E21DB7" w:rsidRDefault="00E21DB7" w:rsidP="00F62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0402132"/>
      <w:docPartObj>
        <w:docPartGallery w:val="Page Numbers (Bottom of Page)"/>
        <w:docPartUnique/>
      </w:docPartObj>
    </w:sdtPr>
    <w:sdtEndPr/>
    <w:sdtContent>
      <w:p w:rsidR="00F62645" w:rsidRDefault="00F6264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D14">
          <w:rPr>
            <w:noProof/>
          </w:rPr>
          <w:t>3</w:t>
        </w:r>
        <w:r>
          <w:fldChar w:fldCharType="end"/>
        </w:r>
      </w:p>
    </w:sdtContent>
  </w:sdt>
  <w:p w:rsidR="00F62645" w:rsidRDefault="00F626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DB7" w:rsidRDefault="00E21DB7" w:rsidP="00F62645">
      <w:pPr>
        <w:spacing w:after="0" w:line="240" w:lineRule="auto"/>
      </w:pPr>
      <w:r>
        <w:separator/>
      </w:r>
    </w:p>
  </w:footnote>
  <w:footnote w:type="continuationSeparator" w:id="0">
    <w:p w:rsidR="00E21DB7" w:rsidRDefault="00E21DB7" w:rsidP="00F62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D14" w:rsidRDefault="005B6D14" w:rsidP="005B6D14">
    <w:pPr>
      <w:spacing w:after="0"/>
      <w:ind w:left="-5" w:hanging="10"/>
      <w:jc w:val="right"/>
      <w:rPr>
        <w:rFonts w:ascii="Times New Roman" w:eastAsia="Times New Roman" w:hAnsi="Times New Roman" w:cs="Times New Roman"/>
        <w:color w:val="000000"/>
        <w:sz w:val="28"/>
        <w:szCs w:val="28"/>
        <w:lang w:eastAsia="ru-RU"/>
      </w:rPr>
    </w:pPr>
    <w:r w:rsidRPr="005B6D14">
      <w:rPr>
        <w:rFonts w:ascii="Times New Roman" w:eastAsia="Times New Roman" w:hAnsi="Times New Roman" w:cs="Times New Roman"/>
        <w:color w:val="000000"/>
        <w:sz w:val="28"/>
        <w:szCs w:val="28"/>
        <w:lang w:eastAsia="ru-RU"/>
      </w:rPr>
      <w:t>Глушков Данила Дмитриевич</w:t>
    </w:r>
    <w:r>
      <w:rPr>
        <w:rFonts w:ascii="Times New Roman" w:eastAsia="Times New Roman" w:hAnsi="Times New Roman" w:cs="Times New Roman"/>
        <w:color w:val="000000"/>
        <w:sz w:val="28"/>
        <w:szCs w:val="28"/>
        <w:lang w:eastAsia="ru-RU"/>
      </w:rPr>
      <w:t>,</w:t>
    </w:r>
  </w:p>
  <w:p w:rsidR="005B6D14" w:rsidRPr="005B6D14" w:rsidRDefault="005B6D14" w:rsidP="005B6D14">
    <w:pPr>
      <w:spacing w:after="0"/>
      <w:ind w:left="-5" w:hanging="10"/>
      <w:jc w:val="right"/>
      <w:rPr>
        <w:rFonts w:ascii="Times New Roman" w:eastAsia="Calibri" w:hAnsi="Times New Roman" w:cs="Times New Roman"/>
        <w:color w:val="000000"/>
        <w:sz w:val="28"/>
        <w:szCs w:val="28"/>
        <w:lang w:eastAsia="ru-RU"/>
      </w:rPr>
    </w:pPr>
    <w:r>
      <w:rPr>
        <w:rFonts w:ascii="Times New Roman" w:eastAsia="Times New Roman" w:hAnsi="Times New Roman" w:cs="Times New Roman"/>
        <w:color w:val="000000"/>
        <w:sz w:val="28"/>
        <w:szCs w:val="28"/>
        <w:lang w:eastAsia="ru-RU"/>
      </w:rPr>
      <w:t>9 класс МБОУ СОШ № 7</w:t>
    </w:r>
  </w:p>
  <w:p w:rsidR="005B6D14" w:rsidRDefault="005B6D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24A"/>
    <w:rsid w:val="000B0DCF"/>
    <w:rsid w:val="000C62D6"/>
    <w:rsid w:val="0012124A"/>
    <w:rsid w:val="00282869"/>
    <w:rsid w:val="00297496"/>
    <w:rsid w:val="002C02B0"/>
    <w:rsid w:val="003E6103"/>
    <w:rsid w:val="00532917"/>
    <w:rsid w:val="005B6D14"/>
    <w:rsid w:val="006258AD"/>
    <w:rsid w:val="00660368"/>
    <w:rsid w:val="006C465B"/>
    <w:rsid w:val="007067B1"/>
    <w:rsid w:val="007E703E"/>
    <w:rsid w:val="00847FF0"/>
    <w:rsid w:val="008D132D"/>
    <w:rsid w:val="0090528A"/>
    <w:rsid w:val="00945FE3"/>
    <w:rsid w:val="00987A0A"/>
    <w:rsid w:val="00A45198"/>
    <w:rsid w:val="00A9137C"/>
    <w:rsid w:val="00A97B7F"/>
    <w:rsid w:val="00B07A74"/>
    <w:rsid w:val="00B93B7A"/>
    <w:rsid w:val="00C30A03"/>
    <w:rsid w:val="00E21DB7"/>
    <w:rsid w:val="00EC459D"/>
    <w:rsid w:val="00F6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2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2645"/>
  </w:style>
  <w:style w:type="paragraph" w:styleId="a5">
    <w:name w:val="footer"/>
    <w:basedOn w:val="a"/>
    <w:link w:val="a6"/>
    <w:uiPriority w:val="99"/>
    <w:unhideWhenUsed/>
    <w:rsid w:val="00F62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2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2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2645"/>
  </w:style>
  <w:style w:type="paragraph" w:styleId="a5">
    <w:name w:val="footer"/>
    <w:basedOn w:val="a"/>
    <w:link w:val="a6"/>
    <w:uiPriority w:val="99"/>
    <w:unhideWhenUsed/>
    <w:rsid w:val="00F62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2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2021-02-15T04:57:00Z</dcterms:created>
  <dcterms:modified xsi:type="dcterms:W3CDTF">2021-04-02T11:13:00Z</dcterms:modified>
</cp:coreProperties>
</file>